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МАЛМЫЖСКОГО  ГОРОДСКОГО  ПОСЕЛЕНИЯ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КИРОВСКОЙ ОБЛАСТИ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 22.12.2011                                                                                       №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Малмыж </w:t>
      </w:r>
    </w:p>
    <w:p w:rsidR="005E4CC0" w:rsidRPr="005E4CC0" w:rsidRDefault="005E4CC0" w:rsidP="005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административных регламентах муниципальных услуг, предоставляемых администрацией Малмыжского городского поселения Кировской области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со </w:t>
      </w:r>
      <w:hyperlink r:id="rId4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13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Федерального закона от 27.07.2010 № 210-ФЗ «Об организации предоставления государственных и муниципальных услуг», в целях обеспечения разработки и утверждения административных регламентов муниципальных услуг, предоставляемых администрацией Малмыжского городского поселения  Кировской области, администрация Малмыжского городского поселения  ПОСТАНОВЛЯЕТ: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Утвердить </w:t>
      </w:r>
      <w:hyperlink r:id="rId5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Порядок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разработки и утверждения административных регламентов муниципальных услуг, предоставляемых администрацией Малмыжского городского поселения Кировской области (далее — административные регламенты муниципальных услуг). Прилагается.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Утвердить Методические </w:t>
      </w:r>
      <w:hyperlink r:id="rId6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рекомендации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разработке административных регламентов муниципальных услуг. Прилагаются.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Постановление вступает в силу после его официального опубликования.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Контроль за выполнением постановления оставляю за собой.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администрации</w:t>
      </w:r>
    </w:p>
    <w:p w:rsidR="005E4CC0" w:rsidRPr="005E4CC0" w:rsidRDefault="005E4CC0" w:rsidP="005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поселения                                                                      Ф.Г. Ашрапова</w:t>
      </w:r>
    </w:p>
    <w:p w:rsidR="005E4CC0" w:rsidRPr="005E4CC0" w:rsidRDefault="005E4CC0" w:rsidP="005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</w:t>
      </w: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УТВЕРЖДЕНЫ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поселения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22.12.2011 № 231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и утверждения административных регламентов муниципальных услуг, предоставляемых администрацией  Малмыжского городского поселения Кировской области</w:t>
      </w:r>
    </w:p>
    <w:p w:rsidR="002C7B57" w:rsidRPr="005E4CC0" w:rsidRDefault="002C7B57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B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 изменениями от 29.12.2012 № 264, </w:t>
      </w:r>
      <w:r w:rsidR="002310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17.12.2018 № 378</w:t>
      </w:r>
      <w:r w:rsidR="00A814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24.06.2019 № 112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Порядок разработки и утверждения административных регламентов муниципальных услуг, предоставляемых администрацией Малмыжского городского поселения Кировской области (далее — Порядок), устанавливает общие требования к разработке и утверждению административных регламентов муниципальных услуг, предоставляемых администрацией Малмыжского городского поселения Кировской области (далее — административные регламенты муниципальных услуг).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Административный регламент муниципальной услуги устанавливает порядок предоставления муниципальной услуги и стандарт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Разработку проекта административного регламента муниципальной услуги осуществляет структурное подразделение администрации Малмыжского городского поселения Кировской области (далее – администрация городского поселения), предоставляющее муниципальную услугу, с учетом Методических </w:t>
      </w:r>
      <w:hyperlink r:id="rId7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рекомендаций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 разработке административных регламентов муниципальных услуг.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Административные регламенты муниципальных услуг разрабатываются в соответствии с Федеральным </w:t>
      </w:r>
      <w:hyperlink r:id="rId8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27.07.2010 № 210-ФЗ «Об организации предоставления государственных и муниципальных услуг»,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 муниципального образования Малмыжское городское поселение Малмыжского  района Кировской области, а также настоящим Порядком.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Предоставление муниципальных услуг осуществляется в соответствии с административными регламентами муниципальных услуг.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1.6. Административные регламенты муниципальных услуг являются нормативными правовыми актами и утверждаются постановлениями администрации городского поселения, если иное не предусмотрено действующим законодательством Российской Федерации.</w:t>
      </w:r>
    </w:p>
    <w:p w:rsidR="002C7B57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1.7. Исполнение администрацией городского поселения отдельных государственных полномочий, переданных администрации городского поселения на основании федеральных законов и (или) законов Кировской области, осуществляется </w:t>
      </w:r>
      <w:r w:rsidR="002C7B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порядке, установленном регламентом, утвержденным соответствующим федеральным органом исполнительной власти и (или) Правительством Кировской области, если иное не установлено федеральным законом и (или) законом Кировской области.  </w:t>
      </w:r>
    </w:p>
    <w:p w:rsidR="005E4CC0" w:rsidRPr="00411F67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1.8. При разработке </w:t>
      </w:r>
      <w:r w:rsidR="00411F67" w:rsidRPr="00411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411F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дминистративных регламентов предусматривается оптимизация (повышение качества) предоставления муниципальных услуг, в том числе: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устранение избыточных административных процедур, если это не противоречит нормативным правовым актам Российской Федерации, Кировской области, муниципальным правовым актам муниципального образования Малмыжское городское поселение  Малмыжского района Кировской области;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упорядочение административных процедур;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сокращение количества документов, представляемых заявителями для предоставления муниципальных услуг, применение новых форм документов, позволяющих устранить необходимость неоднократного предоставления идентичной информации;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сокращение срока предоставления муниципальной услуги, а также сроков исполнения отдельных административных процедур в рамках предоставления муниципальной услуги, в том числе установление в административном регламенте муниципальной услуги сокращенных сроков предоставления соответствующей муниципальной услуги, а также административных процедур в рамках предоставления муниципальной услуги по отношению к соответствующим срокам, установленным действующими нормативными правовыми актами;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указание об ответственности должностных лиц за соблюдение ими требований административных регламентов муниципальных услуг при выполнении административных процедур</w:t>
      </w:r>
      <w:r w:rsidR="00411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411F67" w:rsidRPr="005E4CC0" w:rsidRDefault="00411F67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предоставление муниципальных услуг в электронном виде.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1.9. Основные понятия в настоящем Порядке используется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1.10. Проекты административных регламентов подлежат независимой экспертизе в порядке, установленном статьей 13 Федерального закона от 27.07.2010 № 210-ФЗ «Об организации предоставления государственных и муниципальных услуг», и экспертизе, проводимой уполномоченным органом администрации городского поселения.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1.11. Внесение изменений в административные регламенты осуществляется в порядке, установленном для их разработки и утверждения.</w:t>
      </w:r>
    </w:p>
    <w:p w:rsidR="00724317" w:rsidRPr="00411F67" w:rsidRDefault="00724317" w:rsidP="007243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1F67">
        <w:rPr>
          <w:rFonts w:ascii="Times New Roman" w:hAnsi="Times New Roman" w:cs="Times New Roman"/>
          <w:color w:val="000000"/>
          <w:sz w:val="28"/>
          <w:szCs w:val="28"/>
        </w:rPr>
        <w:t xml:space="preserve">1.12. </w:t>
      </w:r>
      <w:r w:rsidR="00411F67" w:rsidRPr="00411F67">
        <w:rPr>
          <w:rFonts w:ascii="Times New Roman" w:hAnsi="Times New Roman" w:cs="Times New Roman"/>
          <w:sz w:val="28"/>
          <w:szCs w:val="28"/>
        </w:rPr>
        <w:t xml:space="preserve">Разработку проекта административного регламента осуществляет структурный (функциональный) орган администрации Малмыжского </w:t>
      </w:r>
      <w:r w:rsidR="00411F67" w:rsidRPr="00411F67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Малмыжского района Кировской области (далее – орган).</w:t>
      </w:r>
    </w:p>
    <w:p w:rsidR="00724317" w:rsidRPr="00724317" w:rsidRDefault="00724317" w:rsidP="0072431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724317">
        <w:rPr>
          <w:rFonts w:ascii="Times New Roman" w:hAnsi="Times New Roman" w:cs="Times New Roman"/>
          <w:color w:val="000000"/>
          <w:sz w:val="28"/>
          <w:szCs w:val="28"/>
        </w:rPr>
        <w:t>1.13. 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4317">
        <w:rPr>
          <w:rFonts w:ascii="Times New Roman" w:hAnsi="Times New Roman" w:cs="Times New Roman"/>
          <w:color w:val="000000"/>
          <w:sz w:val="28"/>
          <w:szCs w:val="28"/>
        </w:rPr>
        <w:t>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</w:t>
      </w:r>
      <w:r>
        <w:rPr>
          <w:rFonts w:ascii="Times New Roman" w:hAnsi="Times New Roman" w:cs="Times New Roman"/>
          <w:color w:val="000000"/>
          <w:sz w:val="28"/>
          <w:szCs w:val="28"/>
        </w:rPr>
        <w:t>альном сайте в сети «Интернет».</w:t>
      </w:r>
    </w:p>
    <w:p w:rsidR="00724317" w:rsidRPr="00724317" w:rsidRDefault="00724317" w:rsidP="007243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Требования к структуре административных регламентов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муниципальных услуг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Административный регламент включает следующие разделы: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«Общие положения»;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«Стандарт предоставления муниципальной услуги»;</w:t>
      </w:r>
    </w:p>
    <w:p w:rsidR="005E4CC0" w:rsidRPr="00411F67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11F67" w:rsidRPr="00411F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411F67" w:rsidRPr="00411F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1F67" w:rsidRPr="00411F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многофункциональных центрах</w:t>
      </w:r>
      <w:r w:rsidRPr="00411F6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«Формы контроля за исполнением административного регламента»;</w:t>
      </w:r>
    </w:p>
    <w:p w:rsidR="005E4CC0" w:rsidRPr="00411B54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1B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11B54" w:rsidRPr="00411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 указанных в части 1.1 статьи 16 Федерального закона от 27.07.2010 № 210-ФЗ, а так же должностных лиц, муниципальных служащих, работников</w:t>
      </w:r>
      <w:r w:rsidRPr="00411B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5579">
        <w:rPr>
          <w:rFonts w:ascii="Times New Roman" w:hAnsi="Times New Roman" w:cs="Times New Roman"/>
          <w:sz w:val="28"/>
          <w:szCs w:val="28"/>
        </w:rPr>
        <w:t>2.2. В разделе «Общие положения» указываются: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579">
        <w:rPr>
          <w:rFonts w:ascii="Times New Roman" w:hAnsi="Times New Roman" w:cs="Times New Roman"/>
          <w:sz w:val="28"/>
          <w:szCs w:val="28"/>
        </w:rPr>
        <w:t xml:space="preserve"> а) наименование функции;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579">
        <w:rPr>
          <w:rFonts w:ascii="Times New Roman" w:hAnsi="Times New Roman" w:cs="Times New Roman"/>
          <w:sz w:val="28"/>
          <w:szCs w:val="28"/>
        </w:rPr>
        <w:t xml:space="preserve"> б) наименование структурного (функционального) органа администрации Малмыжского городского поселения Малмыжского района;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579">
        <w:rPr>
          <w:rFonts w:ascii="Times New Roman" w:hAnsi="Times New Roman" w:cs="Times New Roman"/>
          <w:sz w:val="28"/>
          <w:szCs w:val="28"/>
        </w:rPr>
        <w:t xml:space="preserve">   в) нормативные правовые акты,  </w:t>
      </w:r>
      <w:r w:rsidRPr="007055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регулирующие предоставление муниципальной услуги.</w:t>
      </w:r>
      <w:r w:rsidRPr="00705579">
        <w:rPr>
          <w:rFonts w:ascii="Times New Roman" w:hAnsi="Times New Roman" w:cs="Times New Roman"/>
          <w:sz w:val="28"/>
          <w:szCs w:val="28"/>
        </w:rPr>
        <w:t xml:space="preserve"> Перечень  нормативных правовых актов (с указанием их реквизитов и источников официального опубликования) подлежат обязательному размещению на официальном сайте органа муниципального контроля в сети "Интернет"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lastRenderedPageBreak/>
        <w:t xml:space="preserve">      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</w:t>
      </w:r>
      <w:r w:rsidRPr="0070557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регулирующих предоставление муниципальной услуги.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  Орган, исполняющий муниципальную функцию, обеспечивает размещение и актуализацию перечня нормативных правовых актов, на своем официальном сайте в сети "Интернет", а также в соответствующем разделе федерального реестра;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79">
        <w:rPr>
          <w:rFonts w:ascii="Times New Roman" w:hAnsi="Times New Roman" w:cs="Times New Roman"/>
          <w:sz w:val="28"/>
          <w:szCs w:val="28"/>
        </w:rPr>
        <w:t xml:space="preserve">  г) права и обязанности должностных лиц, предоставляющего муниципальную услугу;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79">
        <w:rPr>
          <w:rFonts w:ascii="Times New Roman" w:hAnsi="Times New Roman" w:cs="Times New Roman"/>
          <w:sz w:val="28"/>
          <w:szCs w:val="28"/>
        </w:rPr>
        <w:t xml:space="preserve">  д) права и обязанности заявителя;</w:t>
      </w:r>
    </w:p>
    <w:p w:rsidR="00705579" w:rsidRPr="00705579" w:rsidRDefault="00705579" w:rsidP="0070557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05579">
        <w:rPr>
          <w:rFonts w:ascii="Times New Roman" w:hAnsi="Times New Roman" w:cs="Times New Roman"/>
          <w:sz w:val="28"/>
          <w:szCs w:val="28"/>
        </w:rPr>
        <w:t xml:space="preserve">  е) описание результата предоставления муниципальной услуги;</w:t>
      </w:r>
    </w:p>
    <w:p w:rsidR="00705579" w:rsidRPr="00705579" w:rsidRDefault="00705579" w:rsidP="0070557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579">
        <w:rPr>
          <w:rFonts w:ascii="Times New Roman" w:hAnsi="Times New Roman" w:cs="Times New Roman"/>
          <w:sz w:val="28"/>
          <w:szCs w:val="28"/>
        </w:rPr>
        <w:t>ж) исчерпывающие перечни документов и (или) информации, необходимых для предоставления муниципальной услуги.</w:t>
      </w:r>
    </w:p>
    <w:p w:rsidR="005E4CC0" w:rsidRPr="005E4CC0" w:rsidRDefault="005E4CC0" w:rsidP="007055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Раздел «Стандарт предоставления муниципальной услуги» содержит: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2.3.1.</w:t>
      </w:r>
      <w:hyperlink r:id="rId9" w:anchor="sub_2002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муниципальную услугу</w:t>
        </w:r>
      </w:hyperlink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2.3.3. Результат предоставления муниципальной услуги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2.3.4. Срок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2.3.7. Исчерпывающий перечень оснований для отказа в приеме документов, необходимых для предоставления муниципальной услуги</w:t>
      </w:r>
    </w:p>
    <w:p w:rsidR="00705579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2.3.8. </w:t>
      </w:r>
      <w:r w:rsidR="00705579" w:rsidRPr="00705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Исчерпывающий перечень оснований для приостановления или отказа в предоставлении муниципальной услуги</w:t>
      </w:r>
      <w:r w:rsidR="007055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E4CC0" w:rsidRPr="005E4CC0" w:rsidRDefault="00705579" w:rsidP="0070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E4CC0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2.3.11. Срок регистрации запроса </w:t>
      </w:r>
      <w:hyperlink r:id="rId10" w:anchor="sub_2003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заявителя</w:t>
        </w:r>
      </w:hyperlink>
      <w:r w:rsidR="007055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предоставлении муниципальной услуги.</w:t>
      </w:r>
    </w:p>
    <w:p w:rsidR="00705579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2.3.12. </w:t>
      </w:r>
      <w:r w:rsidR="00705579" w:rsidRPr="00705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="00705579" w:rsidRPr="00705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Федерации.</w:t>
      </w:r>
    </w:p>
    <w:p w:rsidR="005E4CC0" w:rsidRPr="00705579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2.3.13. Показатели доступности и качества муниципальных услуг.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2.3.14. Иные требования, в том числе учитывающие особенности предоставления муниципальных услуг в </w:t>
      </w:r>
      <w:hyperlink r:id="rId11" w:anchor="sub_2005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многофункциональных центрах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особенности </w:t>
      </w:r>
      <w:hyperlink r:id="rId12" w:anchor="sub_206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предоставления муниципальных услуг в электронной форме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Раздел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 включает описание последовательности действий при предоставлении муниципальной услуги, каждое из которых должно содержать следующие обязательные элементы: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2.4.1. Юридические факты, являющиеся основанием для начала административного действия.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2.4.2. Сведения о должностном лице, ответственном за выполнение административного действия.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2.4.3. Содержание административного действия, продолжительность и (или) максимальный срок выполнения действия.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2.4.4. Права и обязанности должностного лица, в том числе решения, которые могут или должны быть приняты должностным лицом, а при возможности различных вариантов решения — критерии или процедуры выбора вариантов решения.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2.4.5.  Результат действия и порядок передачи результата.</w:t>
      </w:r>
    </w:p>
    <w:p w:rsidR="00705579" w:rsidRPr="00705579" w:rsidRDefault="00705579" w:rsidP="007055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05579">
        <w:rPr>
          <w:sz w:val="28"/>
          <w:szCs w:val="28"/>
        </w:rPr>
        <w:t xml:space="preserve">2.4.6. </w:t>
      </w:r>
      <w:r>
        <w:rPr>
          <w:sz w:val="28"/>
          <w:szCs w:val="28"/>
        </w:rPr>
        <w:t>П</w:t>
      </w:r>
      <w:r w:rsidRPr="00705579">
        <w:rPr>
          <w:sz w:val="28"/>
          <w:szCs w:val="28"/>
        </w:rPr>
        <w:t>орядок осуществления в электронной форме, в том числе с 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705579" w:rsidRPr="00705579" w:rsidRDefault="00705579" w:rsidP="0070557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2.4.7.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5579">
        <w:rPr>
          <w:rFonts w:ascii="Times New Roman" w:hAnsi="Times New Roman" w:cs="Times New Roman"/>
          <w:sz w:val="28"/>
          <w:szCs w:val="28"/>
        </w:rPr>
        <w:t>орядок исправления допущенных опечаток и ошибок в выданных в результате предоставления государственной услуги документах.</w:t>
      </w:r>
    </w:p>
    <w:p w:rsidR="00705579" w:rsidRPr="00705579" w:rsidRDefault="00705579" w:rsidP="00705579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</w:t>
      </w:r>
      <w:r w:rsidRPr="00705579">
        <w:rPr>
          <w:sz w:val="28"/>
          <w:szCs w:val="28"/>
        </w:rPr>
        <w:t>2.5.</w:t>
      </w:r>
      <w:r w:rsidRPr="00705579">
        <w:rPr>
          <w:sz w:val="28"/>
          <w:szCs w:val="28"/>
          <w:bdr w:val="none" w:sz="0" w:space="0" w:color="auto" w:frame="1"/>
        </w:rPr>
        <w:t xml:space="preserve"> Раздел «Формы контроля за исполнением административного регламента» содержит формы и порядок контроля за совершением действий и принятием решений в ходе выполнения административного регламента муниципальной услуги и состоит из следующих подразделов:</w:t>
      </w:r>
    </w:p>
    <w:p w:rsidR="00705579" w:rsidRPr="00705579" w:rsidRDefault="00705579" w:rsidP="007055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05579">
        <w:rPr>
          <w:sz w:val="28"/>
          <w:szCs w:val="28"/>
          <w:bdr w:val="none" w:sz="0" w:space="0" w:color="auto" w:frame="1"/>
        </w:rPr>
        <w:t xml:space="preserve">       </w:t>
      </w:r>
      <w:r w:rsidRPr="00705579">
        <w:rPr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 же принятием ими решений;</w:t>
      </w:r>
    </w:p>
    <w:p w:rsidR="00705579" w:rsidRDefault="00705579" w:rsidP="007055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   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705579" w:rsidRDefault="00705579" w:rsidP="007055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579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5579" w:rsidRPr="00705579" w:rsidRDefault="00705579" w:rsidP="007055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05579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05579" w:rsidRPr="00705579" w:rsidRDefault="00705579" w:rsidP="0070557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>2.6.</w:t>
      </w:r>
      <w:r w:rsidRPr="0070557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разделе «Досудебный (внесудебный) порядок обжалования решений и действий (бездействия) органа, предоставляющего муниципальную услугу, а так же должностных лиц, муниципальных служащих» указываются:</w:t>
      </w:r>
    </w:p>
    <w:p w:rsidR="00705579" w:rsidRPr="00705579" w:rsidRDefault="00705579" w:rsidP="0070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     а) информацию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05579" w:rsidRPr="00705579" w:rsidRDefault="00705579" w:rsidP="0070557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579">
        <w:rPr>
          <w:rFonts w:ascii="Times New Roman" w:hAnsi="Times New Roman" w:cs="Times New Roman"/>
          <w:sz w:val="28"/>
          <w:szCs w:val="28"/>
        </w:rPr>
        <w:t>б) информацию о предмете досудебного (внесудебного) обжалования;</w:t>
      </w:r>
    </w:p>
    <w:p w:rsidR="00705579" w:rsidRPr="00705579" w:rsidRDefault="00705579" w:rsidP="007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>в) основания для начала процедуры досудебного (внесудебного) обжалования;</w:t>
      </w:r>
    </w:p>
    <w:p w:rsidR="00705579" w:rsidRPr="00705579" w:rsidRDefault="00705579" w:rsidP="007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>г) права заявителя на получение информации и документов, необходимых для обоснования и рассмотрения жалобы;</w:t>
      </w:r>
    </w:p>
    <w:p w:rsidR="00705579" w:rsidRPr="00705579" w:rsidRDefault="00705579" w:rsidP="007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>д) вышестоящие органы и должностные лица, которым может быть адресована жалоба заявителя в досудебном (внесудебном) порядке;</w:t>
      </w:r>
    </w:p>
    <w:p w:rsidR="00705579" w:rsidRPr="00705579" w:rsidRDefault="00705579" w:rsidP="007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>е) сроки рассмотрения жалобы;</w:t>
      </w:r>
    </w:p>
    <w:p w:rsidR="00705579" w:rsidRPr="00705579" w:rsidRDefault="00705579" w:rsidP="00705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579">
        <w:rPr>
          <w:rFonts w:ascii="Times New Roman" w:hAnsi="Times New Roman" w:cs="Times New Roman"/>
          <w:sz w:val="28"/>
          <w:szCs w:val="28"/>
        </w:rPr>
        <w:t>ж) результат досудебного (внесудебного) обжалования применительно к каждой процеду</w:t>
      </w:r>
      <w:r>
        <w:rPr>
          <w:rFonts w:ascii="Times New Roman" w:hAnsi="Times New Roman" w:cs="Times New Roman"/>
          <w:sz w:val="28"/>
          <w:szCs w:val="28"/>
        </w:rPr>
        <w:t>ре либо инстанции обжалования.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Организация разработки и утверждения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административных регламентов муниципальных услуг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 Структурное подразделение администрации городского поселения предоставляющее муниципальную услугу, одновременно с подготовкой  проекта административного регламента вносит предложения по изменению принятых правовых актов администрации городского поселения, регламентирующих предоставление муниципальной услуги, либо по их отмене, включив необходимые положения указанных правовых актов в административный регламент.</w:t>
      </w:r>
    </w:p>
    <w:p w:rsidR="002C7B57" w:rsidRDefault="002C7B57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3.1.1. Проект административного регламента подлежит размещению в информационно-телекоммуникационной сети «Интернет» на официальном сайте органа, являющегося разработчиком административного регламента.</w:t>
      </w:r>
    </w:p>
    <w:p w:rsidR="002C7B57" w:rsidRPr="005E4CC0" w:rsidRDefault="002C7B57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3.1.2. В случае отсутствии официального сайта</w:t>
      </w:r>
      <w:r w:rsidRPr="002C7B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органа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являющегося разработчиком </w:t>
      </w:r>
      <w:r w:rsidR="00140BE4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административного регламента</w:t>
      </w:r>
      <w:r w:rsidR="00140BE4" w:rsidRP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подлежит размещению в информационно-телекоммуникационной сети «Интернет» на официальном сайте муниципального образования, а в случаях отсутствии официального сайта</w:t>
      </w:r>
      <w:r w:rsidR="00140BE4" w:rsidRP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 образования – на сайте субъекта Российской Федерации.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 Проект административного регламента муниципальной услуги подлежит независимой экспертизе и экспертизе, в соответствии с </w:t>
      </w:r>
      <w:hyperlink r:id="rId13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проведения экспертизы проектов административных регламентов муниципальных услуг.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 Внесение изменений и дополнений в административный регламент муниципальной услуги осуществляется в случаях: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3.4.1. Изменения нормативных правовых актов Российской Федерации, Кировской области, муниципального образования Малмыжский муниципальный район Кировской области, нормы которых непосредственно регулируют вопросы, связанные с предоставлением муниципальных услуг.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3.4.2. Внесение предложений структурными подразделениями и отраслевыми органами администрации городского поселения, основанных на результатах анализа практики (мониторинга) применения административных регламентов, в целях оптимизации предоставления муниципальных услуг.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3.5. Внесение изменений и дополнений в административный регламент муниципальной услуги осуществляется в соответствии с требованиями, установленными настоящим Порядком.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3.6. Административные регламенты размещаются также в местах предоставления соответствующей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24317" w:rsidRDefault="00724317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05579" w:rsidRDefault="00705579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УТВЕРЖДЕНЫ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городского поселения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22.12.2011 № 231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разработке административных регламентов муниципальных услуг, предоставляемых администрацией Малмыжского городского поселения  Кировской области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Методические рекомендации по разработке административных регламентов муниципальных услуг, предоставляемых администрацией Малмыжского городского поселения Кировской области (далее — Методические рекомендации), разработаны в целях унификации подходов при разработке административных регламентов предоставления муниципальных услуг в администрации Малмыжского городского поселения  Кировской области (далее — администрация городского поселения).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Основные понятия в настоящих методических рекомендациях используются в том же значении, в котором они приведены в Федеральном законе от 27.07.2010 № 210-ФЗ «Об организации предоставления государственных и муниципальных услуг». 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 Административный регламент должен содержать информацию, необходимую и достаточную для получения муниципальной услуги заявителями.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Название административного регламента состоит из наименования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1.5. Административный регламент включает в себя разделы: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«Общие положения»;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«Стандарт предоставления муниципальной услуги»;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705579" w:rsidRPr="007055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</w:t>
      </w:r>
      <w:r w:rsidR="00705579" w:rsidRPr="0070557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05579" w:rsidRPr="007055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многофункциональных центрах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«Формы контроля за исполнением административного регламента»;</w:t>
      </w:r>
    </w:p>
    <w:p w:rsidR="005E4CC0" w:rsidRPr="00411B54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1B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411B54" w:rsidRPr="00411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 указанных в части 1.1 статьи 16 Федерального закона от 27.07.2010 № 210-ФЗ, а так же должностных лиц, муниципальных служащих, работников</w:t>
      </w:r>
      <w:r w:rsidRPr="00411B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2. Требования к разработке административных регламентов</w:t>
      </w: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предоставления муниципальных услуг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разработке административных регламентов необходимо обеспечить: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2.1. Устранение избыточных административных процедур, если это не противоречит действующим нормативным правовым актам.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избыточной административной процедурой понимается последовательность (совокупность) действий, исключение которых из административного процесса не приводит к снижению качества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Упорядочение административных процедур: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сокращение количества документов, подлежащих предоставлению физическими и юридическими лицами для получения муниципальной услуги;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новых форм документов, позволяющих устранить необходимость многократного предоставления идентичной информации;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уменьшение сроков исполнения административных процедур.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Установление персональной ответственности должностных лиц за соблюдением требований административных регламентов по каждой административной процедуре при предоставлении муниципальной услуги.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Персональная ответственность за соблюдение требований административных регламентов закрепляется в должностных инструкциях.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3. Подготовка раздела административного регламента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«Общие положения»</w:t>
      </w:r>
    </w:p>
    <w:p w:rsidR="00411B54" w:rsidRPr="005E4CC0" w:rsidRDefault="00411B54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B54">
        <w:rPr>
          <w:rFonts w:ascii="Times New Roman" w:hAnsi="Times New Roman" w:cs="Times New Roman"/>
          <w:sz w:val="28"/>
          <w:szCs w:val="28"/>
        </w:rPr>
        <w:t>Раздел «Общие положения» состоит из следующих подразделов: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3.1. Наименование функции;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3.2. Наименование структурного (функционального) органа администрации Малмыжского городского поселения Малмыжского района;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3.3. нормативные правовые акты, </w:t>
      </w:r>
      <w:r w:rsidRPr="00411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регулирующие предоставление муниципальной услуги.</w:t>
      </w:r>
      <w:r w:rsidRPr="00411B54">
        <w:rPr>
          <w:rFonts w:ascii="Times New Roman" w:hAnsi="Times New Roman" w:cs="Times New Roman"/>
          <w:sz w:val="28"/>
          <w:szCs w:val="28"/>
        </w:rPr>
        <w:t xml:space="preserve"> Перечень таких нормативных правовых актов (с указанием их реквизитов и источников официального опубликования) подлежат обязательному размещению на официальном сайте органа муниципального контроля в сети "Интернет" в федеральной государственной информационной системе "Федеральный реестр государственных услуг (функций)" (далее - федеральный реестр) и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(функций).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</w:t>
      </w:r>
      <w:r w:rsidRPr="00411B5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регулирующих предоставление муниципальной услуги.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Орган, исполняющий муниципальную функцию, обеспечивает размещение и актуализацию перечня нормативных правовых актов, регулирующих осуществление муниципального контроля, на своем официальном сайте в сети "Интернет", а также в соответствующем разделе федерального реестра;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lastRenderedPageBreak/>
        <w:t xml:space="preserve">      3.4. Права и обязанности должностных лиц, предоставляющего муниципальную услугу;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3.5. Права и обязанности заявителя;</w:t>
      </w:r>
    </w:p>
    <w:p w:rsidR="00411B54" w:rsidRPr="00411B54" w:rsidRDefault="00411B54" w:rsidP="00411B54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1B54">
        <w:rPr>
          <w:rFonts w:ascii="Times New Roman" w:hAnsi="Times New Roman" w:cs="Times New Roman"/>
          <w:sz w:val="28"/>
          <w:szCs w:val="28"/>
        </w:rPr>
        <w:t xml:space="preserve">      3.6. Описание результата предоставления муниципальной услуги;</w:t>
      </w:r>
    </w:p>
    <w:p w:rsidR="005E4CC0" w:rsidRPr="00411B54" w:rsidRDefault="00411B54" w:rsidP="0041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1B54">
        <w:rPr>
          <w:rFonts w:ascii="Times New Roman" w:hAnsi="Times New Roman" w:cs="Times New Roman"/>
          <w:sz w:val="28"/>
          <w:szCs w:val="28"/>
        </w:rPr>
        <w:t>3.7. Исчерпывающие перечни документов и (или) информации, необходимых для предоставления муниципальной услуги.</w:t>
      </w:r>
    </w:p>
    <w:p w:rsidR="00411B54" w:rsidRDefault="00411B54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4. Подготовка раздела административного регламента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«Стандарт предоставления муниципальной услуги»</w:t>
      </w:r>
    </w:p>
    <w:p w:rsidR="00F7033D" w:rsidRPr="005E4CC0" w:rsidRDefault="00F7033D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 Наименование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Наименование муниципальной услуги указывается с учетом формулировки нормативного правового акта Российской Федерации, Кировской области, муниципального образования Малм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ыжское городское поселение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Малмыжского р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айон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Кировской области, которым предусмотрена соответствующая муниципальная услуга.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4.2. Наименование органа администрации </w:t>
      </w:r>
      <w:r w:rsidR="00140BE4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Малм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ыжского городского поселения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предоставляющего муниципальную услугу.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Содержится наименование структурного подразделения, отраслевого органа (далее – орган) администрации </w:t>
      </w:r>
      <w:r w:rsidR="00140BE4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Малм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ыжского городского поселения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ответственного за предоставление муниципальной услуги. В случае если в предоставлении муниципальной услуги участвуют несколько органов администрации </w:t>
      </w:r>
      <w:r w:rsidR="00140BE4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Малм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ыжского городского поселения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иные органы местного самоуправления и организации, указываются все участвующие, а также формы их участия.</w:t>
      </w:r>
    </w:p>
    <w:p w:rsidR="005D3A01" w:rsidRPr="005D3A01" w:rsidRDefault="005D3A01" w:rsidP="005D3A0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3A01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D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данном подразделе указываются сведения о местах нахождения, справочных телефонах и графике работы органов администрации Малмыжского городского поселения, ответственных за предоставление муниципальной услуги, а также устанавливается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государственные, органы местного самоуправления и организации.</w:t>
      </w:r>
    </w:p>
    <w:p w:rsidR="005D3A01" w:rsidRDefault="005D3A01" w:rsidP="005D3A0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случае большого объема этой информации она приводится в приложении к административному регламенту.</w:t>
      </w:r>
    </w:p>
    <w:p w:rsidR="005E4CC0" w:rsidRPr="005E4CC0" w:rsidRDefault="005E4CC0" w:rsidP="005D3A0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Устанавливается запрет на требование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</w:t>
      </w:r>
      <w:r w:rsidR="00140BE4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Малм</w:t>
      </w:r>
      <w:r w:rsidR="00140B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ыжского городского поселения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Правовые основания для предоставления муниципальной услуги.</w:t>
      </w:r>
    </w:p>
    <w:p w:rsidR="005D3A01" w:rsidRDefault="005D3A01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D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Содержится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подлежит обязательному размещению на официальном сайте органа, предоставляющего муниципальную услугу, в сети «Интернет»,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 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.4. Результат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Содержится описание результата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 Перечень документов, необходимых для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Включается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их формы, способ получения. Также в административном регламенте указываются требования к оформлению документов.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Предусмотренные действующим законодательством и иными нормативными правовыми актами формы обращений, заявлений и иных документов, подаваемых заявителем в связи с получением муниципальной услуги, приводятся в качестве приложений к административному регламенту, кроме случаев, когда действующим законодательством предусмотрена свободная форма подачи этих документов.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в соответствии с требованиями Федерального </w:t>
      </w:r>
      <w:hyperlink r:id="rId14" w:history="1">
        <w:r w:rsidRPr="005E4CC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«О персональных данных».</w:t>
      </w:r>
    </w:p>
    <w:p w:rsidR="00965D55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Также в данном подразделе указывается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</w:t>
      </w: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предоставлением муниципальной услуги, приводятся в качестве приложений к административному регламенту, за исключением случаев, когда законодательством предусмотрена свободная форма подачи этих документов). 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Также устанавливается запрет на требование от заявителя: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</w:t>
      </w:r>
      <w:r w:rsidR="005D3A0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5D3A01" w:rsidRPr="005D3A01" w:rsidRDefault="005D3A01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5" w:anchor="/document/12177515/entry/7014" w:history="1">
        <w:r w:rsidRPr="005D3A01">
          <w:rPr>
            <w:rStyle w:val="a5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пунктом 4 части 1 статьи 7</w:t>
        </w:r>
      </w:hyperlink>
      <w:r w:rsidRPr="005D3A0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Федерального закона от 16.05.2011 № 373.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 Перечень оснований для отказа.</w:t>
      </w:r>
    </w:p>
    <w:p w:rsidR="00F7033D" w:rsidRPr="00F7033D" w:rsidRDefault="00F7033D" w:rsidP="00F703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70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Включаются исчерпывающий перечень оснований для отказа в приеме документов, необходимых для предоставления муниципальной услуги, и исчерпывающий перечень оснований для приостановления или для отказа в предоставлении муниципальной услуги. При наличии указываются основания для приостановления или для прекращения предоставления муниципальной услуги.</w:t>
      </w:r>
    </w:p>
    <w:p w:rsidR="00F7033D" w:rsidRDefault="00F7033D" w:rsidP="00F7033D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70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Если в основании для приостановления или для отказа имеется ссылка на пункт, статью какого-либо документа (порядка, инструкции и т.п.), то помимо номера пункта, статьи необходимо указать название статьи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E4CC0" w:rsidRPr="005E4CC0" w:rsidRDefault="005E4CC0" w:rsidP="00F7033D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4.7. Стоимость предоставления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Указываются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Кировской области, муниципальными правовыми актами, с обязательной ссылкой на соответствующий нормативный правовой акт.</w:t>
      </w:r>
    </w:p>
    <w:p w:rsid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законодательными и иными нормативными правовыми актами не предусмотрена плата за предоставление муниципальной услуги, то в административном регламенте указывается, что она предоставляется бесплатно для заявителя.</w:t>
      </w:r>
    </w:p>
    <w:p w:rsidR="007B52A9" w:rsidRPr="007B52A9" w:rsidRDefault="007B52A9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муниципальной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7B52A9" w:rsidRP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4.8. Срок предоставления муниципальной услуги. Указываются максимально доступные сроки: </w:t>
      </w:r>
    </w:p>
    <w:p w:rsid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срок ожидания в очереди при подаче запроса о предоставлении муниципальной услуги;</w:t>
      </w:r>
    </w:p>
    <w:p w:rsid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срок ожидания в очереди при получении результата предоставления муниципальной услуги;</w:t>
      </w:r>
    </w:p>
    <w:p w:rsidR="005E4CC0" w:rsidRP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br/>
      </w: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5E4CC0" w:rsidRPr="007B52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4.9. Требования к помещениям.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Включаются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подготовке данного подраздела административного регламента учитывается необходимость обеспечения возможности реализации прав инвалидов на предоставление муниципальной услуги.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Отдельно приводятся сведения об информационных материалах, которые должны быть размещены на стендах в местах предоставления муниципальной услуги, в том числе: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исчерпывающая информация о порядке предоставления муниципальной услуги (в текстовом виде, наглядно отображающей алгоритм прохождения административных процедур);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исчерпывающий перечень органов государственной власти и органов местного самоуправления, организаций, в которые необходимо обратиться гражданам или организациям, с описанием конечного результата обращения в каждый из указанных органов (организаций);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адреса и время приема в органах государственной власти и органах местного самоуправления, организациях, последовательность их посещения;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перечень, формы документов для заполнения, образцы заполнения документов.</w:t>
      </w:r>
    </w:p>
    <w:p w:rsidR="007B52A9" w:rsidRDefault="007B52A9" w:rsidP="007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7B52A9" w:rsidRDefault="007B52A9" w:rsidP="007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B52A9" w:rsidRPr="007B52A9" w:rsidRDefault="007B52A9" w:rsidP="007B5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4.10</w:t>
      </w:r>
      <w:r w:rsidR="005E4CC0"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Показатели.</w:t>
      </w:r>
    </w:p>
    <w:p w:rsidR="007B52A9" w:rsidRDefault="007B52A9" w:rsidP="007B52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B52A9" w:rsidRDefault="007B52A9" w:rsidP="007B52A9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</w:t>
      </w:r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Также в данном пункте содержатся показатели доступности и качества муниципальной услуги с учетом </w:t>
      </w:r>
      <w:hyperlink r:id="rId16" w:history="1">
        <w:r w:rsidRPr="007B52A9">
          <w:rPr>
            <w:rStyle w:val="a5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Указа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</w:t>
        </w:r>
      </w:hyperlink>
      <w:r w:rsidRPr="007B52A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принятых в соответствии с ним нормативных правовых актов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5E4CC0" w:rsidRPr="007B52A9" w:rsidRDefault="007B52A9" w:rsidP="007B52A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4.11</w:t>
      </w:r>
      <w:r w:rsidR="005E4CC0" w:rsidRPr="007B52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Иные требования.</w:t>
      </w:r>
    </w:p>
    <w:p w:rsidR="007B52A9" w:rsidRP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t xml:space="preserve">Указываются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 </w:t>
      </w:r>
    </w:p>
    <w:p w:rsid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предоставляемой с применением усиленной квалифицированной электронной подписи, и определяются на основании утверждаемой в установленном порядке органом, предоставляющим муниципальную услугу, модели угроз безопасности информации в информационной системе (при наличии), используемой в целях приема обращений за получением муниципальной услуги и (или) предоставления такой услуги.</w:t>
      </w:r>
    </w:p>
    <w:p w:rsidR="005E4CC0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B52A9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 В данном подразделе также указывается возможность получения муниципальной услуги посредством комплексного запроса.</w:t>
      </w:r>
    </w:p>
    <w:p w:rsidR="007B52A9" w:rsidRPr="007B52A9" w:rsidRDefault="007B52A9" w:rsidP="007B52A9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5. Подготовка раздела административного регламента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</w:t>
      </w:r>
    </w:p>
    <w:p w:rsidR="007B52A9" w:rsidRPr="005E4CC0" w:rsidRDefault="007B52A9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Pr="007B52A9">
        <w:rPr>
          <w:spacing w:val="2"/>
          <w:sz w:val="28"/>
          <w:szCs w:val="28"/>
          <w:shd w:val="clear" w:color="auto" w:fill="FFFFFF"/>
        </w:rPr>
        <w:t xml:space="preserve">5.1. </w:t>
      </w:r>
      <w:r w:rsidRPr="007B52A9">
        <w:rPr>
          <w:spacing w:val="2"/>
          <w:sz w:val="28"/>
          <w:szCs w:val="28"/>
        </w:rPr>
        <w:t xml:space="preserve">Раздел административного регламента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</w:t>
      </w:r>
      <w:r w:rsidRPr="007B52A9">
        <w:rPr>
          <w:spacing w:val="2"/>
          <w:sz w:val="28"/>
          <w:szCs w:val="28"/>
        </w:rPr>
        <w:lastRenderedPageBreak/>
        <w:t xml:space="preserve">выделяемых в рамках предоставления муниципальной услуги. В начале раздела указывается исчерпывающий перечень административных процедур, </w:t>
      </w:r>
      <w:r w:rsidRPr="007B52A9">
        <w:rPr>
          <w:sz w:val="28"/>
          <w:szCs w:val="28"/>
        </w:rPr>
        <w:t>содержащихся в нем</w:t>
      </w:r>
      <w:r w:rsidRPr="007B52A9">
        <w:rPr>
          <w:spacing w:val="2"/>
          <w:sz w:val="28"/>
          <w:szCs w:val="28"/>
        </w:rPr>
        <w:t>. В данном разделе отдельно описывается административная процедура формирования и направления межведомственных запросов в иные органы и организации, участвующие в предоставлении муниципальной услуги.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многофункциональным центрам предоставления государственных и муниципальных услуг,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  <w:r w:rsidRPr="007B52A9">
        <w:rPr>
          <w:spacing w:val="2"/>
          <w:sz w:val="28"/>
          <w:szCs w:val="28"/>
        </w:rPr>
        <w:br/>
        <w:t xml:space="preserve">      а)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б) подача заявителем запросов и иных документов, необходимых для предоставления муниципальной услуги, и прием таких запросов и документов;</w:t>
      </w:r>
      <w:r w:rsidRPr="007B52A9">
        <w:rPr>
          <w:spacing w:val="2"/>
          <w:sz w:val="28"/>
          <w:szCs w:val="28"/>
        </w:rPr>
        <w:br/>
        <w:t xml:space="preserve">      в) получение заявителем сведений о ходе выполнения запросов о предоставлении муниципальной услуги;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г) взаимодействие органа, предоставляющего муниципальную услугу, с иными органами и организациями, участвующими в предоставлении муниципальной услуги, в том числе порядок и условия такого взаимодействия;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д) получение заявителем результата предоставления муниципальной услуги;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органом, предоставляющим муниципальную услугу, модели угроз безопасности информации в информационной системе (при наличии), используемой в целях приема обращений за получением муниципальной услуги и (или) предоставления такой услуги.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 5.2. Описание каждой административной процедуры содержит следующие обязательные элементы: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а) основания для начала административной процедуры;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lastRenderedPageBreak/>
        <w:t xml:space="preserve">      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 в) сведения о должностном лице, ответственном за выполнение каждого административного действия, входящего в состав административной процедуры;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г) критерии принятия решений;</w:t>
      </w:r>
    </w:p>
    <w:p w:rsidR="007B52A9" w:rsidRPr="007B52A9" w:rsidRDefault="007B52A9" w:rsidP="007B52A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7B52A9">
        <w:rPr>
          <w:spacing w:val="2"/>
          <w:sz w:val="28"/>
          <w:szCs w:val="28"/>
        </w:rPr>
        <w:t xml:space="preserve">     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E4CC0" w:rsidRDefault="007B52A9" w:rsidP="007B52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7B52A9">
        <w:rPr>
          <w:rFonts w:ascii="Times New Roman" w:hAnsi="Times New Roman" w:cs="Times New Roman"/>
          <w:spacing w:val="2"/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7B52A9" w:rsidRPr="007B52A9" w:rsidRDefault="007B52A9" w:rsidP="007B52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6. Подготовка раздела административного регламента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«Формы контроля за исполнением административного регламента»</w:t>
      </w:r>
    </w:p>
    <w:p w:rsidR="00F7033D" w:rsidRPr="005E4CC0" w:rsidRDefault="00F7033D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33D" w:rsidRPr="00F7033D" w:rsidRDefault="00F7033D" w:rsidP="00F7033D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</w:t>
      </w:r>
      <w:r w:rsidRPr="00F7033D">
        <w:rPr>
          <w:sz w:val="28"/>
          <w:szCs w:val="28"/>
          <w:bdr w:val="none" w:sz="0" w:space="0" w:color="auto" w:frame="1"/>
        </w:rPr>
        <w:t>В разделе содержатся порядок и формы контроля за исполнением административного регламента.</w:t>
      </w:r>
    </w:p>
    <w:p w:rsidR="00F7033D" w:rsidRPr="00F7033D" w:rsidRDefault="00F7033D" w:rsidP="00F703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033D">
        <w:rPr>
          <w:rFonts w:ascii="Times New Roman" w:hAnsi="Times New Roman" w:cs="Times New Roman"/>
          <w:sz w:val="28"/>
          <w:szCs w:val="28"/>
        </w:rPr>
        <w:t> </w:t>
      </w:r>
      <w:r w:rsidRPr="00F7033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раздел включается следующая информация: </w:t>
      </w:r>
    </w:p>
    <w:p w:rsidR="00F7033D" w:rsidRPr="00F7033D" w:rsidRDefault="00F7033D" w:rsidP="00F703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033D">
        <w:rPr>
          <w:sz w:val="28"/>
          <w:szCs w:val="28"/>
        </w:rPr>
        <w:t xml:space="preserve">        а) порядок осуществления текущего контроля за соблюдением и исполнением ответственными должностными лицами положений  регламента и иных нормативных правовых актов, устанавливающих требования к предоставлению муниципальной услуги, а так же принятием ими решений;</w:t>
      </w:r>
    </w:p>
    <w:p w:rsidR="00F7033D" w:rsidRPr="00F7033D" w:rsidRDefault="00F7033D" w:rsidP="00F7033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70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7033D">
        <w:rPr>
          <w:sz w:val="28"/>
          <w:szCs w:val="28"/>
        </w:rPr>
        <w:t xml:space="preserve">  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7033D" w:rsidRPr="00F7033D" w:rsidRDefault="00F7033D" w:rsidP="00F7033D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F703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7033D">
        <w:rPr>
          <w:sz w:val="28"/>
          <w:szCs w:val="28"/>
        </w:rPr>
        <w:t xml:space="preserve">  в) ответственность должностных лиц органа, предоставляющего муниципальную услугу, за решения и действия (бездействие), принимаемые (осуществляемые) в ходе предоставления муниципальной услуги;</w:t>
      </w:r>
    </w:p>
    <w:p w:rsidR="005E4CC0" w:rsidRDefault="00F7033D" w:rsidP="00F703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3D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7033D" w:rsidRPr="00F7033D" w:rsidRDefault="00F7033D" w:rsidP="00F7033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 Подготовка раздела административного регламента</w:t>
      </w: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 же должностных лиц, государственных или муниципальных служащих»</w:t>
      </w:r>
    </w:p>
    <w:p w:rsidR="00F7033D" w:rsidRPr="005E4CC0" w:rsidRDefault="00F7033D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D3A01" w:rsidRPr="005D3A01" w:rsidRDefault="005D3A01" w:rsidP="005D3A01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D3A01">
        <w:rPr>
          <w:sz w:val="28"/>
          <w:szCs w:val="28"/>
        </w:rPr>
        <w:t>Раздел, устанавливающий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должен содержать:</w:t>
      </w:r>
    </w:p>
    <w:p w:rsidR="005D3A01" w:rsidRPr="005D3A01" w:rsidRDefault="005D3A01" w:rsidP="005D3A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1">
        <w:rPr>
          <w:rFonts w:ascii="Times New Roman" w:hAnsi="Times New Roman" w:cs="Times New Roman"/>
          <w:sz w:val="28"/>
          <w:szCs w:val="28"/>
        </w:rPr>
        <w:lastRenderedPageBreak/>
        <w:t xml:space="preserve">       а) информацию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D3A01" w:rsidRPr="005D3A01" w:rsidRDefault="005D3A01" w:rsidP="005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1">
        <w:rPr>
          <w:rFonts w:ascii="Times New Roman" w:hAnsi="Times New Roman" w:cs="Times New Roman"/>
          <w:sz w:val="28"/>
          <w:szCs w:val="28"/>
        </w:rPr>
        <w:t xml:space="preserve">      б) информацию о предмете досудебного (внесудебного) обжалования;</w:t>
      </w:r>
    </w:p>
    <w:p w:rsidR="005D3A01" w:rsidRPr="005D3A01" w:rsidRDefault="005D3A01" w:rsidP="005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1">
        <w:rPr>
          <w:rFonts w:ascii="Times New Roman" w:hAnsi="Times New Roman" w:cs="Times New Roman"/>
          <w:sz w:val="28"/>
          <w:szCs w:val="28"/>
        </w:rPr>
        <w:t xml:space="preserve">      в) основания для начала процедуры досудебного (внесудебного) обжалования;</w:t>
      </w:r>
    </w:p>
    <w:p w:rsidR="005D3A01" w:rsidRPr="005D3A01" w:rsidRDefault="005D3A01" w:rsidP="005D3A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1">
        <w:rPr>
          <w:rFonts w:ascii="Times New Roman" w:hAnsi="Times New Roman" w:cs="Times New Roman"/>
          <w:sz w:val="28"/>
          <w:szCs w:val="28"/>
        </w:rPr>
        <w:t xml:space="preserve"> г) права заявителя на получение информации и документов, необходимых для обоснования и рассмотрения жалобы;</w:t>
      </w:r>
    </w:p>
    <w:p w:rsidR="005D3A01" w:rsidRPr="005D3A01" w:rsidRDefault="005D3A01" w:rsidP="005D3A0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1">
        <w:rPr>
          <w:rFonts w:ascii="Times New Roman" w:hAnsi="Times New Roman" w:cs="Times New Roman"/>
          <w:sz w:val="28"/>
          <w:szCs w:val="28"/>
        </w:rPr>
        <w:t xml:space="preserve">      д) вышестоящие органы и должностные лица, которым может быть адресована жалоба заявителя в досудебном (внесудебном) порядке;</w:t>
      </w:r>
    </w:p>
    <w:p w:rsidR="005D3A01" w:rsidRPr="005D3A01" w:rsidRDefault="005D3A01" w:rsidP="005D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A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A01">
        <w:rPr>
          <w:rFonts w:ascii="Times New Roman" w:hAnsi="Times New Roman" w:cs="Times New Roman"/>
          <w:sz w:val="28"/>
          <w:szCs w:val="28"/>
        </w:rPr>
        <w:t xml:space="preserve"> е) сроки рассмотрения жалобы;</w:t>
      </w:r>
    </w:p>
    <w:p w:rsidR="005E4CC0" w:rsidRDefault="005D3A01" w:rsidP="005D3A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3A01">
        <w:rPr>
          <w:rFonts w:ascii="Times New Roman" w:hAnsi="Times New Roman" w:cs="Times New Roman"/>
          <w:sz w:val="28"/>
          <w:szCs w:val="28"/>
        </w:rPr>
        <w:t>ж) результат досудебного (внесудебного) обжалования применительно к каждой процедуре либо инстанции обжалования.</w:t>
      </w:r>
    </w:p>
    <w:p w:rsidR="005D3A01" w:rsidRPr="005D3A01" w:rsidRDefault="005D3A01" w:rsidP="005D3A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4CC0" w:rsidRDefault="005E4CC0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5E4C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 Подготовка приложений</w:t>
      </w:r>
    </w:p>
    <w:p w:rsidR="005D3A01" w:rsidRPr="005E4CC0" w:rsidRDefault="005D3A01" w:rsidP="005E4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приложения включаются: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реквизиты исполнителей услуги и вышестоящих должностных лиц, осуществляющих контроль за предоставлением услуги;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используемые формы документов (заявления, справки, выписки и т.п.);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блок-схемы процесса предоставления услуги;</w:t>
      </w:r>
    </w:p>
    <w:p w:rsidR="005E4CC0" w:rsidRPr="005E4CC0" w:rsidRDefault="005E4CC0" w:rsidP="005E4C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4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методики расчетов, анализа или иных действий, необходимых для предоставления услуги.</w:t>
      </w:r>
    </w:p>
    <w:p w:rsidR="00BF01C3" w:rsidRPr="005E4CC0" w:rsidRDefault="00BF01C3">
      <w:pPr>
        <w:rPr>
          <w:rFonts w:ascii="Times New Roman" w:hAnsi="Times New Roman" w:cs="Times New Roman"/>
          <w:sz w:val="28"/>
          <w:szCs w:val="28"/>
        </w:rPr>
      </w:pPr>
    </w:p>
    <w:sectPr w:rsidR="00BF01C3" w:rsidRPr="005E4CC0" w:rsidSect="00B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CC0"/>
    <w:rsid w:val="00140BE4"/>
    <w:rsid w:val="0023105C"/>
    <w:rsid w:val="002C7B57"/>
    <w:rsid w:val="00411B54"/>
    <w:rsid w:val="00411F67"/>
    <w:rsid w:val="005D3A01"/>
    <w:rsid w:val="005E4CC0"/>
    <w:rsid w:val="00643DA1"/>
    <w:rsid w:val="006873A5"/>
    <w:rsid w:val="00705579"/>
    <w:rsid w:val="00724317"/>
    <w:rsid w:val="007B52A9"/>
    <w:rsid w:val="00862B3E"/>
    <w:rsid w:val="00931A23"/>
    <w:rsid w:val="00965D55"/>
    <w:rsid w:val="00A8147F"/>
    <w:rsid w:val="00BF01C3"/>
    <w:rsid w:val="00F7033D"/>
    <w:rsid w:val="00FA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C3"/>
  </w:style>
  <w:style w:type="paragraph" w:styleId="1">
    <w:name w:val="heading 1"/>
    <w:basedOn w:val="a"/>
    <w:link w:val="10"/>
    <w:uiPriority w:val="9"/>
    <w:qFormat/>
    <w:rsid w:val="005E4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CC0"/>
    <w:rPr>
      <w:b/>
      <w:bCs/>
    </w:rPr>
  </w:style>
  <w:style w:type="character" w:styleId="a5">
    <w:name w:val="Hyperlink"/>
    <w:basedOn w:val="a0"/>
    <w:uiPriority w:val="99"/>
    <w:unhideWhenUsed/>
    <w:rsid w:val="005E4CC0"/>
    <w:rPr>
      <w:color w:val="0000FF"/>
      <w:u w:val="single"/>
    </w:rPr>
  </w:style>
  <w:style w:type="paragraph" w:customStyle="1" w:styleId="formattext">
    <w:name w:val="formattext"/>
    <w:basedOn w:val="a"/>
    <w:rsid w:val="007B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g?base=LAW;n=116783;fld=134;dst=100116" TargetMode="External"/><Relationship Id="rId13" Type="http://schemas.openxmlformats.org/officeDocument/2006/relationships/hyperlink" Target="http://consultantplus/offline/reg?base=RLAW240;n=49596;fld=134;dst=1004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g?base=RLAW240;n=49596;fld=134;dst=100092" TargetMode="External"/><Relationship Id="rId12" Type="http://schemas.openxmlformats.org/officeDocument/2006/relationships/hyperlink" Target="http://file/C:/Users/Natasha/Desktop/%D1%81%D0%B5%D0%BB%D1%8C%D1%81%D0%BA%D0%B8%D0%B5%20%D0%BF%D0%BE%D1%81%D0%B5%D0%BB%D0%B5%D0%BD%D0%B8%D1%8F%20%D0%9D%D0%9F%D0%90/%D0%B0%D0%B4%D0%BC%D0%B8%D0%BD%20%D0%B3%D0%BE%D1%80%D0%BE%D0%B4%20%D0%BF%D0%BE%D1%81%D0%B5%D0%BB%D0%B5%D0%BD%D0%B8%D1%8F/%D0%94%D0%BB%D1%8F%20%D1%80%D0%B0%D0%B9%D0%BE%D0%BD%D0%B0%20%D1%80%D0%B5%D0%B3%D0%BB%D0%B0%D0%BC%D0%B5%D0%BD%D1%82%D1%8B%20%D0%B3%D0%BE%D1%80%D0%BE%D0%B4/%D0%BF%D0%BE%D1%81%D1%82%D0%B0%D0%BD%D0%BE%D0%B2%D0%BB%D0%B5%D0%BD%D0%B8%D0%B5%20%D0%BE%D0%B1%20%D0%B0%D0%B4%D0%BC%D0%B8%D0%BD%D0%B8%D1%81%D1%82%D1%80%D0%B0%D1%82%D0%B8%D0%B2%D0%BD%D1%8B%D1%85%20%D1%80%D0%B5%D0%B3%D0%BB%D0%B0%D0%BC%D0%B5%D0%BD%D1%82%D0%B0%D1%85%20.do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098953" TargetMode="Externa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g?base=RLAW240;n=49596;fld=134;dst=100092" TargetMode="External"/><Relationship Id="rId11" Type="http://schemas.openxmlformats.org/officeDocument/2006/relationships/hyperlink" Target="http://file/C:/Users/Natasha/Desktop/%D1%81%D0%B5%D0%BB%D1%8C%D1%81%D0%BA%D0%B8%D0%B5%20%D0%BF%D0%BE%D1%81%D0%B5%D0%BB%D0%B5%D0%BD%D0%B8%D1%8F%20%D0%9D%D0%9F%D0%90/%D0%B0%D0%B4%D0%BC%D0%B8%D0%BD%20%D0%B3%D0%BE%D1%80%D0%BE%D0%B4%20%D0%BF%D0%BE%D1%81%D0%B5%D0%BB%D0%B5%D0%BD%D0%B8%D1%8F/%D0%94%D0%BB%D1%8F%20%D1%80%D0%B0%D0%B9%D0%BE%D0%BD%D0%B0%20%D1%80%D0%B5%D0%B3%D0%BB%D0%B0%D0%BC%D0%B5%D0%BD%D1%82%D1%8B%20%D0%B3%D0%BE%D1%80%D0%BE%D0%B4/%D0%BF%D0%BE%D1%81%D1%82%D0%B0%D0%BD%D0%BE%D0%B2%D0%BB%D0%B5%D0%BD%D0%B8%D0%B5%20%D0%BE%D0%B1%20%D0%B0%D0%B4%D0%BC%D0%B8%D0%BD%D0%B8%D1%81%D1%82%D1%80%D0%B0%D1%82%D0%B8%D0%B2%D0%BD%D1%8B%D1%85%20%D1%80%D0%B5%D0%B3%D0%BB%D0%B0%D0%BC%D0%B5%D0%BD%D1%82%D0%B0%D1%85%20.doc" TargetMode="External"/><Relationship Id="rId5" Type="http://schemas.openxmlformats.org/officeDocument/2006/relationships/hyperlink" Target="http://consultantplus/offline/reg?base=RLAW240;n=49596;fld=134;dst=100016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file/C:/Users/Natasha/Desktop/%D1%81%D0%B5%D0%BB%D1%8C%D1%81%D0%BA%D0%B8%D0%B5%20%D0%BF%D0%BE%D1%81%D0%B5%D0%BB%D0%B5%D0%BD%D0%B8%D1%8F%20%D0%9D%D0%9F%D0%90/%D0%B0%D0%B4%D0%BC%D0%B8%D0%BD%20%D0%B3%D0%BE%D1%80%D0%BE%D0%B4%20%D0%BF%D0%BE%D1%81%D0%B5%D0%BB%D0%B5%D0%BD%D0%B8%D1%8F/%D0%94%D0%BB%D1%8F%20%D1%80%D0%B0%D0%B9%D0%BE%D0%BD%D0%B0%20%D1%80%D0%B5%D0%B3%D0%BB%D0%B0%D0%BC%D0%B5%D0%BD%D1%82%D1%8B%20%D0%B3%D0%BE%D1%80%D0%BE%D0%B4/%D0%BF%D0%BE%D1%81%D1%82%D0%B0%D0%BD%D0%BE%D0%B2%D0%BB%D0%B5%D0%BD%D0%B8%D0%B5%20%D0%BE%D0%B1%20%D0%B0%D0%B4%D0%BC%D0%B8%D0%BD%D0%B8%D1%81%D1%82%D1%80%D0%B0%D1%82%D0%B8%D0%B2%D0%BD%D1%8B%D1%85%20%D1%80%D0%B5%D0%B3%D0%BB%D0%B0%D0%BC%D0%B5%D0%BD%D1%82%D0%B0%D1%85%20.doc" TargetMode="External"/><Relationship Id="rId4" Type="http://schemas.openxmlformats.org/officeDocument/2006/relationships/hyperlink" Target="http://consultantplus/offline/reg?base=LAW;n=116783;fld=134;dst=100101" TargetMode="External"/><Relationship Id="rId9" Type="http://schemas.openxmlformats.org/officeDocument/2006/relationships/hyperlink" Target="http://file/C:/Users/Natasha/Desktop/%D1%81%D0%B5%D0%BB%D1%8C%D1%81%D0%BA%D0%B8%D0%B5%20%D0%BF%D0%BE%D1%81%D0%B5%D0%BB%D0%B5%D0%BD%D0%B8%D1%8F%20%D0%9D%D0%9F%D0%90/%D0%B0%D0%B4%D0%BC%D0%B8%D0%BD%20%D0%B3%D0%BE%D1%80%D0%BE%D0%B4%20%D0%BF%D0%BE%D1%81%D0%B5%D0%BB%D0%B5%D0%BD%D0%B8%D1%8F/%D0%94%D0%BB%D1%8F%20%D1%80%D0%B0%D0%B9%D0%BE%D0%BD%D0%B0%20%D1%80%D0%B5%D0%B3%D0%BB%D0%B0%D0%BC%D0%B5%D0%BD%D1%82%D1%8B%20%D0%B3%D0%BE%D1%80%D0%BE%D0%B4/%D0%BF%D0%BE%D1%81%D1%82%D0%B0%D0%BD%D0%BE%D0%B2%D0%BB%D0%B5%D0%BD%D0%B8%D0%B5%20%D0%BE%D0%B1%20%D0%B0%D0%B4%D0%BC%D0%B8%D0%BD%D0%B8%D1%81%D1%82%D1%80%D0%B0%D1%82%D0%B8%D0%B2%D0%BD%D1%8B%D1%85%20%D1%80%D0%B5%D0%B3%D0%BB%D0%B0%D0%BC%D0%B5%D0%BD%D1%82%D0%B0%D1%85%20.doc" TargetMode="External"/><Relationship Id="rId14" Type="http://schemas.openxmlformats.org/officeDocument/2006/relationships/hyperlink" Target="http://consultantplus/offline/reg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6547</Words>
  <Characters>37323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горсовет</cp:lastModifiedBy>
  <cp:revision>6</cp:revision>
  <cp:lastPrinted>2019-04-09T14:00:00Z</cp:lastPrinted>
  <dcterms:created xsi:type="dcterms:W3CDTF">2019-04-09T12:10:00Z</dcterms:created>
  <dcterms:modified xsi:type="dcterms:W3CDTF">2019-06-25T07:05:00Z</dcterms:modified>
</cp:coreProperties>
</file>